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703AB" w14:textId="260BCE4B" w:rsidR="001B7A9B" w:rsidRDefault="00D743A2" w:rsidP="00EB2620">
      <w:pPr>
        <w:pStyle w:val="Heading1"/>
      </w:pPr>
      <w:r w:rsidRPr="004C0D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CA7C" wp14:editId="3CE6821A">
                <wp:simplePos x="0" y="0"/>
                <wp:positionH relativeFrom="column">
                  <wp:posOffset>594360</wp:posOffset>
                </wp:positionH>
                <wp:positionV relativeFrom="page">
                  <wp:posOffset>541020</wp:posOffset>
                </wp:positionV>
                <wp:extent cx="5844540" cy="9994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999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CB844" w14:textId="77777777" w:rsidR="00563EAA" w:rsidRDefault="00563EAA" w:rsidP="00CD5545">
                            <w:pPr>
                              <w:pStyle w:val="Title"/>
                              <w:rPr>
                                <w:sz w:val="48"/>
                                <w:szCs w:val="48"/>
                              </w:rPr>
                            </w:pPr>
                            <w:r w:rsidRPr="00563EAA">
                              <w:rPr>
                                <w:sz w:val="48"/>
                                <w:szCs w:val="48"/>
                              </w:rPr>
                              <w:t xml:space="preserve">Mini Frankston City workshop: </w:t>
                            </w:r>
                          </w:p>
                          <w:p w14:paraId="255A7641" w14:textId="01B25327" w:rsidR="00A21314" w:rsidRPr="00563EAA" w:rsidRDefault="00563EAA" w:rsidP="00CD5545">
                            <w:pPr>
                              <w:pStyle w:val="Title"/>
                              <w:rPr>
                                <w:sz w:val="48"/>
                                <w:szCs w:val="48"/>
                              </w:rPr>
                            </w:pPr>
                            <w:r w:rsidRPr="00563EAA">
                              <w:rPr>
                                <w:sz w:val="48"/>
                                <w:szCs w:val="48"/>
                              </w:rPr>
                              <w:t>Community Engagement Framework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5ECA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8pt;margin-top:42.6pt;width:460.2pt;height:78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" filled="f" stroked="f" strokeweight=".5pt">
                <v:textbox>
                  <w:txbxContent>
                    <w:p w14:paraId="312CB844" w14:textId="77777777" w:rsidR="00563EAA" w:rsidRDefault="00563EAA" w:rsidP="00CD5545">
                      <w:pPr>
                        <w:pStyle w:val="Title"/>
                        <w:rPr>
                          <w:sz w:val="48"/>
                          <w:szCs w:val="48"/>
                        </w:rPr>
                      </w:pPr>
                      <w:r w:rsidRPr="00563EAA">
                        <w:rPr>
                          <w:sz w:val="48"/>
                          <w:szCs w:val="48"/>
                        </w:rPr>
                        <w:t xml:space="preserve">Mini Frankston City workshop: </w:t>
                      </w:r>
                    </w:p>
                    <w:p w14:paraId="255A7641" w14:textId="01B25327" w:rsidR="00A21314" w:rsidRPr="00563EAA" w:rsidRDefault="00563EAA" w:rsidP="00CD5545">
                      <w:pPr>
                        <w:pStyle w:val="Title"/>
                        <w:rPr>
                          <w:sz w:val="48"/>
                          <w:szCs w:val="48"/>
                        </w:rPr>
                      </w:pPr>
                      <w:r w:rsidRPr="00563EAA">
                        <w:rPr>
                          <w:sz w:val="48"/>
                          <w:szCs w:val="48"/>
                        </w:rPr>
                        <w:t>Community Engagement Framework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63EAA">
        <w:rPr>
          <w:noProof/>
        </w:rPr>
        <w:t>Workshop</w:t>
      </w:r>
      <w:r w:rsidR="00D928E3">
        <w:t xml:space="preserve"> 1</w:t>
      </w:r>
    </w:p>
    <w:p w14:paraId="13E48E91" w14:textId="500FC15A" w:rsidR="00A21314" w:rsidRDefault="00563EAA" w:rsidP="00EB2620">
      <w:pPr>
        <w:spacing w:before="120" w:after="0" w:line="240" w:lineRule="auto"/>
        <w:jc w:val="both"/>
      </w:pPr>
      <w:r>
        <w:t>20 August 2025 – 6.00pm-8.00pm (online via Teams)</w:t>
      </w:r>
    </w:p>
    <w:p w14:paraId="5CAD99C6" w14:textId="77777777" w:rsidR="00563EAA" w:rsidRDefault="00563EAA" w:rsidP="00EB2620">
      <w:pPr>
        <w:spacing w:before="120" w:after="0" w:line="240" w:lineRule="auto"/>
        <w:jc w:val="both"/>
      </w:pPr>
    </w:p>
    <w:p w14:paraId="73F390F4" w14:textId="6400B761" w:rsidR="00563EAA" w:rsidRDefault="00563EAA" w:rsidP="00EB2620">
      <w:pPr>
        <w:pStyle w:val="Heading2"/>
      </w:pPr>
      <w:r>
        <w:t>Attendees</w:t>
      </w:r>
    </w:p>
    <w:p w14:paraId="1DD4A399" w14:textId="084B8F14" w:rsidR="00563EAA" w:rsidRDefault="00563EAA" w:rsidP="00563EAA">
      <w:r w:rsidRPr="00563EAA">
        <w:rPr>
          <w:rStyle w:val="Heading2Char"/>
          <w:color w:val="25144F"/>
          <w:sz w:val="24"/>
          <w:szCs w:val="24"/>
        </w:rPr>
        <w:t>Frankston City Council:</w:t>
      </w:r>
      <w:r>
        <w:t xml:space="preserve"> Heather Hutchinson (Coordinator Community Engagement), Beth Murphy (Community Engagement Officer)</w:t>
      </w:r>
    </w:p>
    <w:p w14:paraId="144BB9F7" w14:textId="77777777" w:rsidR="008F7BC4" w:rsidRDefault="00563EAA" w:rsidP="008F7BC4">
      <w:r w:rsidRPr="00563EAA">
        <w:rPr>
          <w:rStyle w:val="Heading2Char"/>
          <w:color w:val="25144F"/>
          <w:sz w:val="24"/>
          <w:szCs w:val="24"/>
        </w:rPr>
        <w:t xml:space="preserve">Mini Frankston City members: </w:t>
      </w:r>
      <w:r w:rsidR="00DA5D8E" w:rsidRPr="00DA5D8E">
        <w:t>Cristina</w:t>
      </w:r>
      <w:r w:rsidR="00DA5D8E">
        <w:t xml:space="preserve">, </w:t>
      </w:r>
      <w:r w:rsidR="00DA5D8E" w:rsidRPr="00DA5D8E">
        <w:t>Emma</w:t>
      </w:r>
      <w:r w:rsidR="00DA5D8E">
        <w:t xml:space="preserve">, </w:t>
      </w:r>
      <w:r w:rsidR="00DA5D8E" w:rsidRPr="00DA5D8E">
        <w:t>Julie</w:t>
      </w:r>
      <w:r w:rsidR="00DA5D8E">
        <w:t>, L</w:t>
      </w:r>
      <w:r w:rsidR="00DA5D8E" w:rsidRPr="00DA5D8E">
        <w:t>auren</w:t>
      </w:r>
      <w:r w:rsidR="00DA5D8E">
        <w:t>, L</w:t>
      </w:r>
      <w:r w:rsidR="00DA5D8E" w:rsidRPr="00DA5D8E">
        <w:t>inda</w:t>
      </w:r>
      <w:r w:rsidR="00DA5D8E">
        <w:t>, Mary.</w:t>
      </w:r>
    </w:p>
    <w:p w14:paraId="65518376" w14:textId="5E0C2DF3" w:rsidR="00DA5D8E" w:rsidRPr="008F7BC4" w:rsidRDefault="00563EAA" w:rsidP="008F7BC4">
      <w:pPr>
        <w:pStyle w:val="Heading2"/>
      </w:pPr>
      <w: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F7BC4" w:rsidRPr="00DA5D8E" w14:paraId="30AD5A2F" w14:textId="77777777" w:rsidTr="008F7BC4">
        <w:tc>
          <w:tcPr>
            <w:tcW w:w="7366" w:type="dxa"/>
            <w:shd w:val="clear" w:color="auto" w:fill="F2F2F2" w:themeFill="background1" w:themeFillShade="F2"/>
          </w:tcPr>
          <w:p w14:paraId="479935F4" w14:textId="40E87E22" w:rsidR="008F7BC4" w:rsidRPr="00DA5D8E" w:rsidRDefault="008F7BC4" w:rsidP="008F7BC4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  <w:r>
              <w:rPr>
                <w:rStyle w:val="Heading2Char"/>
                <w:color w:val="25144F"/>
                <w:sz w:val="24"/>
                <w:szCs w:val="24"/>
              </w:rPr>
              <w:t>Item</w:t>
            </w:r>
          </w:p>
        </w:tc>
        <w:tc>
          <w:tcPr>
            <w:tcW w:w="1650" w:type="dxa"/>
            <w:shd w:val="clear" w:color="auto" w:fill="F2F2F2" w:themeFill="background1" w:themeFillShade="F2"/>
          </w:tcPr>
          <w:p w14:paraId="5BB7AE7A" w14:textId="7C7F0ABF" w:rsidR="008F7BC4" w:rsidRPr="00DA5D8E" w:rsidRDefault="008F7BC4" w:rsidP="00DE0420">
            <w:pPr>
              <w:pStyle w:val="Heading3"/>
            </w:pPr>
            <w:r>
              <w:t>Time</w:t>
            </w:r>
          </w:p>
        </w:tc>
      </w:tr>
      <w:tr w:rsidR="00DA5D8E" w:rsidRPr="00DA5D8E" w14:paraId="350615AC" w14:textId="016D33CC" w:rsidTr="008F7BC4">
        <w:tc>
          <w:tcPr>
            <w:tcW w:w="7366" w:type="dxa"/>
          </w:tcPr>
          <w:p w14:paraId="1F872815" w14:textId="77777777" w:rsidR="00DA5D8E" w:rsidRDefault="00DA5D8E" w:rsidP="00DA5D8E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Style w:val="Heading2Char"/>
                <w:color w:val="25144F"/>
                <w:sz w:val="24"/>
                <w:szCs w:val="24"/>
              </w:rPr>
              <w:t xml:space="preserve">Welcome and introductions: </w:t>
            </w:r>
          </w:p>
          <w:p w14:paraId="2B96AB95" w14:textId="77777777" w:rsidR="00DA5D8E" w:rsidRDefault="00DA5D8E" w:rsidP="00DE0420">
            <w:pPr>
              <w:pStyle w:val="Heading3"/>
              <w:rPr>
                <w:rStyle w:val="Heading2Char"/>
                <w:color w:val="25144F"/>
                <w:szCs w:val="24"/>
              </w:rPr>
            </w:pPr>
          </w:p>
          <w:p w14:paraId="7806B978" w14:textId="1F196078" w:rsidR="00DA5D8E" w:rsidRPr="00DA5D8E" w:rsidRDefault="00DA5D8E" w:rsidP="00DE0420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Fonts w:eastAsiaTheme="minorHAnsi" w:cstheme="minorBidi"/>
                <w:color w:val="auto"/>
                <w:szCs w:val="22"/>
              </w:rPr>
              <w:t xml:space="preserve">Tell us about you and why you’re interested in </w:t>
            </w:r>
            <w:r w:rsidRPr="00DA5D8E">
              <w:rPr>
                <w:rFonts w:eastAsiaTheme="minorHAnsi" w:cstheme="minorBidi"/>
                <w:color w:val="auto"/>
                <w:szCs w:val="22"/>
              </w:rPr>
              <w:t>community engagement</w:t>
            </w:r>
          </w:p>
        </w:tc>
        <w:tc>
          <w:tcPr>
            <w:tcW w:w="1650" w:type="dxa"/>
          </w:tcPr>
          <w:p w14:paraId="5568CB16" w14:textId="0ADDA8BE" w:rsidR="00DA5D8E" w:rsidRPr="008F7BC4" w:rsidRDefault="00DA5D8E" w:rsidP="00DE0420">
            <w:pPr>
              <w:pStyle w:val="Heading3"/>
            </w:pPr>
            <w:r w:rsidRPr="00DA5D8E">
              <w:t>6.00-6.15pm</w:t>
            </w:r>
          </w:p>
        </w:tc>
      </w:tr>
      <w:tr w:rsidR="00DA5D8E" w:rsidRPr="00DA5D8E" w14:paraId="7E5C9C7E" w14:textId="3043EAC1" w:rsidTr="008F7BC4">
        <w:tc>
          <w:tcPr>
            <w:tcW w:w="7366" w:type="dxa"/>
          </w:tcPr>
          <w:p w14:paraId="77B58377" w14:textId="77777777" w:rsidR="00DA5D8E" w:rsidRDefault="00DA5D8E" w:rsidP="00DA5D8E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Style w:val="Heading2Char"/>
                <w:color w:val="25144F"/>
                <w:sz w:val="24"/>
                <w:szCs w:val="24"/>
              </w:rPr>
              <w:t>Workshop purpose and planned outcomes</w:t>
            </w:r>
          </w:p>
          <w:p w14:paraId="457A42AC" w14:textId="6A7D017D" w:rsidR="008F7BC4" w:rsidRPr="008F7BC4" w:rsidRDefault="008F7BC4" w:rsidP="008F7BC4"/>
        </w:tc>
        <w:tc>
          <w:tcPr>
            <w:tcW w:w="1650" w:type="dxa"/>
          </w:tcPr>
          <w:p w14:paraId="3891B24C" w14:textId="1575846D" w:rsidR="00DA5D8E" w:rsidRPr="008F7BC4" w:rsidRDefault="00DA5D8E" w:rsidP="00DE0420">
            <w:pPr>
              <w:pStyle w:val="Heading3"/>
            </w:pPr>
            <w:r w:rsidRPr="00DA5D8E">
              <w:t>6.15-6.20pm</w:t>
            </w:r>
          </w:p>
        </w:tc>
      </w:tr>
      <w:tr w:rsidR="00DA5D8E" w:rsidRPr="00DA5D8E" w14:paraId="2B5FFDF3" w14:textId="4871F2B0" w:rsidTr="008F7BC4">
        <w:tc>
          <w:tcPr>
            <w:tcW w:w="7366" w:type="dxa"/>
          </w:tcPr>
          <w:p w14:paraId="35DA15D4" w14:textId="77777777" w:rsidR="00DA5D8E" w:rsidRDefault="00DA5D8E" w:rsidP="00DA5D8E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Style w:val="Heading2Char"/>
                <w:color w:val="25144F"/>
                <w:sz w:val="24"/>
                <w:szCs w:val="24"/>
              </w:rPr>
              <w:t>Community engagement in Frankston City:</w:t>
            </w:r>
          </w:p>
          <w:p w14:paraId="524C5CEA" w14:textId="77777777" w:rsidR="00DA5D8E" w:rsidRDefault="00DA5D8E" w:rsidP="00DA5D8E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</w:p>
          <w:p w14:paraId="41EC9013" w14:textId="56956F6C" w:rsidR="00DA5D8E" w:rsidRPr="00DA5D8E" w:rsidRDefault="00DA5D8E" w:rsidP="00DA5D8E">
            <w:pPr>
              <w:pStyle w:val="Heading3"/>
            </w:pPr>
            <w:r w:rsidRPr="00DA5D8E">
              <w:rPr>
                <w:rFonts w:eastAsiaTheme="minorHAnsi" w:cstheme="minorBidi"/>
                <w:color w:val="auto"/>
                <w:szCs w:val="22"/>
              </w:rPr>
              <w:t>W</w:t>
            </w:r>
            <w:r w:rsidRPr="00DA5D8E">
              <w:rPr>
                <w:rFonts w:eastAsiaTheme="minorHAnsi" w:cstheme="minorBidi"/>
                <w:color w:val="auto"/>
                <w:szCs w:val="22"/>
              </w:rPr>
              <w:t>hat does it mean and what currently</w:t>
            </w:r>
            <w:r w:rsidRPr="00DA5D8E">
              <w:rPr>
                <w:rFonts w:eastAsiaTheme="minorHAnsi" w:cstheme="minorBidi"/>
                <w:color w:val="auto"/>
                <w:szCs w:val="22"/>
              </w:rPr>
              <w:t xml:space="preserve"> </w:t>
            </w:r>
            <w:r w:rsidRPr="00DA5D8E">
              <w:rPr>
                <w:rFonts w:eastAsiaTheme="minorHAnsi" w:cstheme="minorBidi"/>
                <w:color w:val="auto"/>
                <w:szCs w:val="22"/>
              </w:rPr>
              <w:t>guides our decisions and processes?</w:t>
            </w:r>
          </w:p>
        </w:tc>
        <w:tc>
          <w:tcPr>
            <w:tcW w:w="1650" w:type="dxa"/>
          </w:tcPr>
          <w:p w14:paraId="5678250D" w14:textId="47391389" w:rsidR="00DA5D8E" w:rsidRPr="00DA5D8E" w:rsidRDefault="00DA5D8E" w:rsidP="008F7BC4">
            <w:pPr>
              <w:pStyle w:val="Heading3"/>
            </w:pPr>
            <w:r w:rsidRPr="008F7BC4">
              <w:t>6.20-6.30pm</w:t>
            </w:r>
            <w:r w:rsidRPr="008F7BC4">
              <w:tab/>
            </w:r>
          </w:p>
        </w:tc>
      </w:tr>
      <w:tr w:rsidR="00DA5D8E" w:rsidRPr="00DA5D8E" w14:paraId="7664810C" w14:textId="5A3238C4" w:rsidTr="008F7BC4">
        <w:tc>
          <w:tcPr>
            <w:tcW w:w="7366" w:type="dxa"/>
          </w:tcPr>
          <w:p w14:paraId="10B790F2" w14:textId="77777777" w:rsidR="008F7BC4" w:rsidRDefault="00DA5D8E" w:rsidP="00DA5D8E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Style w:val="Heading2Char"/>
                <w:color w:val="25144F"/>
                <w:sz w:val="24"/>
                <w:szCs w:val="24"/>
              </w:rPr>
              <w:t>Community Engagement Framework</w:t>
            </w:r>
            <w:r w:rsidR="008F7BC4">
              <w:rPr>
                <w:rStyle w:val="Heading2Char"/>
                <w:color w:val="25144F"/>
                <w:sz w:val="24"/>
                <w:szCs w:val="24"/>
              </w:rPr>
              <w:t>:</w:t>
            </w:r>
          </w:p>
          <w:p w14:paraId="54700AFA" w14:textId="77777777" w:rsidR="008F7BC4" w:rsidRDefault="008F7BC4" w:rsidP="008F7BC4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</w:p>
          <w:p w14:paraId="1C9E0CFA" w14:textId="38D4D98E" w:rsidR="008F7BC4" w:rsidRPr="008F7BC4" w:rsidRDefault="008F7BC4" w:rsidP="008F7BC4">
            <w:pPr>
              <w:pStyle w:val="Heading3"/>
              <w:rPr>
                <w:rFonts w:eastAsiaTheme="minorHAnsi" w:cstheme="minorBidi"/>
                <w:color w:val="auto"/>
                <w:szCs w:val="22"/>
              </w:rPr>
            </w:pPr>
            <w:r w:rsidRPr="008F7BC4">
              <w:rPr>
                <w:rFonts w:eastAsiaTheme="minorHAnsi" w:cstheme="minorBidi"/>
                <w:color w:val="auto"/>
                <w:szCs w:val="22"/>
              </w:rPr>
              <w:t>What is it</w:t>
            </w:r>
            <w:r w:rsidR="00DA5D8E" w:rsidRPr="008F7BC4">
              <w:rPr>
                <w:rFonts w:eastAsiaTheme="minorHAnsi" w:cstheme="minorBidi"/>
                <w:color w:val="auto"/>
                <w:szCs w:val="22"/>
              </w:rPr>
              <w:t xml:space="preserve"> and why are we reviewing it?</w:t>
            </w:r>
          </w:p>
        </w:tc>
        <w:tc>
          <w:tcPr>
            <w:tcW w:w="1650" w:type="dxa"/>
          </w:tcPr>
          <w:p w14:paraId="53B89743" w14:textId="07DD5CC3" w:rsidR="00DA5D8E" w:rsidRPr="008F7BC4" w:rsidRDefault="00DA5D8E" w:rsidP="00DE0420">
            <w:pPr>
              <w:pStyle w:val="Heading3"/>
            </w:pPr>
            <w:r w:rsidRPr="00DA5D8E">
              <w:t>6.</w:t>
            </w:r>
            <w:r w:rsidR="008F7BC4">
              <w:t>3</w:t>
            </w:r>
            <w:r w:rsidRPr="00DA5D8E">
              <w:t>0-6.</w:t>
            </w:r>
            <w:r w:rsidR="008F7BC4">
              <w:t>40</w:t>
            </w:r>
            <w:r w:rsidRPr="00DA5D8E">
              <w:t>pm</w:t>
            </w:r>
          </w:p>
        </w:tc>
      </w:tr>
      <w:tr w:rsidR="00DA5D8E" w:rsidRPr="00DA5D8E" w14:paraId="095B2634" w14:textId="6B8FB9EE" w:rsidTr="008F7BC4">
        <w:tc>
          <w:tcPr>
            <w:tcW w:w="7366" w:type="dxa"/>
          </w:tcPr>
          <w:p w14:paraId="451F9A27" w14:textId="77777777" w:rsidR="00DA5D8E" w:rsidRDefault="00DA5D8E" w:rsidP="00DA5D8E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Style w:val="Heading2Char"/>
                <w:color w:val="25144F"/>
                <w:sz w:val="24"/>
                <w:szCs w:val="24"/>
              </w:rPr>
              <w:t>Engagement Principles</w:t>
            </w:r>
          </w:p>
          <w:p w14:paraId="7C640A60" w14:textId="77777777" w:rsidR="00DA5D8E" w:rsidRDefault="00DA5D8E" w:rsidP="00DA5D8E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</w:p>
          <w:p w14:paraId="08B7AC56" w14:textId="22323D3D" w:rsidR="00DA5D8E" w:rsidRPr="00DA5D8E" w:rsidRDefault="00DA5D8E" w:rsidP="00DA5D8E">
            <w:pPr>
              <w:pStyle w:val="Heading3"/>
            </w:pPr>
            <w:r w:rsidRPr="00DA5D8E">
              <w:rPr>
                <w:rFonts w:eastAsiaTheme="minorHAnsi" w:cstheme="minorBidi"/>
                <w:color w:val="auto"/>
                <w:szCs w:val="22"/>
              </w:rPr>
              <w:t>What do they mean to you?</w:t>
            </w:r>
          </w:p>
        </w:tc>
        <w:tc>
          <w:tcPr>
            <w:tcW w:w="1650" w:type="dxa"/>
          </w:tcPr>
          <w:p w14:paraId="03DCE271" w14:textId="70E6C3A7" w:rsidR="00DA5D8E" w:rsidRPr="00DA5D8E" w:rsidRDefault="008F7BC4" w:rsidP="008F7BC4">
            <w:pPr>
              <w:pStyle w:val="Heading3"/>
            </w:pPr>
            <w:r w:rsidRPr="00DA5D8E">
              <w:t>6.</w:t>
            </w:r>
            <w:r>
              <w:t>4</w:t>
            </w:r>
            <w:r w:rsidRPr="00DA5D8E">
              <w:t>0-7.00pm</w:t>
            </w:r>
          </w:p>
        </w:tc>
      </w:tr>
      <w:tr w:rsidR="00DA5D8E" w:rsidRPr="00DA5D8E" w14:paraId="79F3A2E9" w14:textId="4BE7A9A5" w:rsidTr="008F7BC4">
        <w:tc>
          <w:tcPr>
            <w:tcW w:w="7366" w:type="dxa"/>
            <w:shd w:val="clear" w:color="auto" w:fill="F2F2F2" w:themeFill="background1" w:themeFillShade="F2"/>
          </w:tcPr>
          <w:p w14:paraId="08D54CE5" w14:textId="039BC631" w:rsidR="00DA5D8E" w:rsidRPr="00DA5D8E" w:rsidRDefault="008F7BC4" w:rsidP="008F7BC4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8F7BC4">
              <w:rPr>
                <w:rStyle w:val="Heading2Char"/>
                <w:color w:val="25144F"/>
                <w:sz w:val="24"/>
                <w:szCs w:val="24"/>
              </w:rPr>
              <w:t>Stretch break!</w:t>
            </w:r>
          </w:p>
        </w:tc>
        <w:tc>
          <w:tcPr>
            <w:tcW w:w="1650" w:type="dxa"/>
            <w:shd w:val="clear" w:color="auto" w:fill="F2F2F2" w:themeFill="background1" w:themeFillShade="F2"/>
          </w:tcPr>
          <w:p w14:paraId="1163F94F" w14:textId="748FA4C9" w:rsidR="00DA5D8E" w:rsidRPr="008F7BC4" w:rsidRDefault="008F7BC4" w:rsidP="00DE0420">
            <w:pPr>
              <w:pStyle w:val="Heading3"/>
            </w:pPr>
            <w:r>
              <w:t>7.00-7.05pm</w:t>
            </w:r>
          </w:p>
        </w:tc>
      </w:tr>
      <w:tr w:rsidR="00DA5D8E" w:rsidRPr="00DA5D8E" w14:paraId="16915ADC" w14:textId="4360016C" w:rsidTr="008F7BC4">
        <w:tc>
          <w:tcPr>
            <w:tcW w:w="7366" w:type="dxa"/>
          </w:tcPr>
          <w:p w14:paraId="780B6FE9" w14:textId="77777777" w:rsidR="008F7BC4" w:rsidRDefault="008F7BC4" w:rsidP="008F7BC4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Style w:val="Heading2Char"/>
                <w:color w:val="25144F"/>
                <w:sz w:val="24"/>
                <w:szCs w:val="24"/>
              </w:rPr>
              <w:t>Engagement methods</w:t>
            </w:r>
          </w:p>
          <w:p w14:paraId="2E2DF9C5" w14:textId="77777777" w:rsidR="008F7BC4" w:rsidRDefault="008F7BC4" w:rsidP="008F7BC4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</w:p>
          <w:p w14:paraId="12BDCDEB" w14:textId="34D3CC50" w:rsidR="00DA5D8E" w:rsidRPr="008F7BC4" w:rsidRDefault="008F7BC4" w:rsidP="008F7BC4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  <w:r w:rsidRPr="008F7BC4">
              <w:rPr>
                <w:rFonts w:eastAsiaTheme="minorHAnsi" w:cstheme="minorBidi"/>
                <w:color w:val="auto"/>
                <w:szCs w:val="22"/>
              </w:rPr>
              <w:t>W</w:t>
            </w:r>
            <w:r w:rsidRPr="008F7BC4">
              <w:rPr>
                <w:rFonts w:eastAsiaTheme="minorHAnsi" w:cstheme="minorBidi"/>
                <w:color w:val="auto"/>
                <w:szCs w:val="22"/>
              </w:rPr>
              <w:t>hat should we prioritise to reach diverse audiences?</w:t>
            </w:r>
          </w:p>
        </w:tc>
        <w:tc>
          <w:tcPr>
            <w:tcW w:w="1650" w:type="dxa"/>
          </w:tcPr>
          <w:p w14:paraId="55236F24" w14:textId="10EDA7CB" w:rsidR="00DA5D8E" w:rsidRPr="008F7BC4" w:rsidRDefault="008F7BC4" w:rsidP="00DE0420">
            <w:pPr>
              <w:pStyle w:val="Heading3"/>
            </w:pPr>
            <w:r>
              <w:t>7.05-7.25pm</w:t>
            </w:r>
          </w:p>
        </w:tc>
      </w:tr>
      <w:tr w:rsidR="00DA5D8E" w:rsidRPr="00DA5D8E" w14:paraId="6F98845F" w14:textId="4B6B88ED" w:rsidTr="008F7BC4">
        <w:tc>
          <w:tcPr>
            <w:tcW w:w="7366" w:type="dxa"/>
          </w:tcPr>
          <w:p w14:paraId="0AAC08CE" w14:textId="04DA9032" w:rsidR="008F7BC4" w:rsidRPr="008F7BC4" w:rsidRDefault="008F7BC4" w:rsidP="008F7BC4">
            <w:pPr>
              <w:pStyle w:val="ListParagraph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8F7BC4">
              <w:rPr>
                <w:rStyle w:val="Heading2Char"/>
                <w:color w:val="25144F"/>
                <w:sz w:val="24"/>
                <w:szCs w:val="24"/>
              </w:rPr>
              <w:t>Communication methods</w:t>
            </w:r>
          </w:p>
          <w:p w14:paraId="61575D05" w14:textId="3E6B0277" w:rsidR="00DA5D8E" w:rsidRPr="008F7BC4" w:rsidRDefault="008F7BC4" w:rsidP="008F7BC4">
            <w:pPr>
              <w:rPr>
                <w:rStyle w:val="Heading2Char"/>
                <w:color w:val="25144F"/>
                <w:sz w:val="24"/>
                <w:szCs w:val="24"/>
              </w:rPr>
            </w:pPr>
            <w:r w:rsidRPr="008F7BC4">
              <w:lastRenderedPageBreak/>
              <w:t>How can we improve our reach?</w:t>
            </w:r>
          </w:p>
        </w:tc>
        <w:tc>
          <w:tcPr>
            <w:tcW w:w="1650" w:type="dxa"/>
          </w:tcPr>
          <w:p w14:paraId="7770C58F" w14:textId="77B36E1C" w:rsidR="00DA5D8E" w:rsidRPr="00DA5D8E" w:rsidRDefault="008F7BC4" w:rsidP="008F7BC4">
            <w:pPr>
              <w:pStyle w:val="Heading3"/>
            </w:pPr>
            <w:r>
              <w:lastRenderedPageBreak/>
              <w:t>7.25-7.45pm</w:t>
            </w:r>
          </w:p>
        </w:tc>
      </w:tr>
      <w:tr w:rsidR="00DA5D8E" w:rsidRPr="00DA5D8E" w14:paraId="03CFA236" w14:textId="78A5BDCB" w:rsidTr="008F7BC4">
        <w:tc>
          <w:tcPr>
            <w:tcW w:w="7366" w:type="dxa"/>
          </w:tcPr>
          <w:p w14:paraId="189413FD" w14:textId="3E9ED028" w:rsidR="00DA5D8E" w:rsidRPr="00DA5D8E" w:rsidRDefault="00DA5D8E" w:rsidP="008F7BC4">
            <w:pPr>
              <w:pStyle w:val="ListParagraph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Style w:val="Heading2Char"/>
                <w:color w:val="25144F"/>
                <w:sz w:val="24"/>
                <w:szCs w:val="24"/>
              </w:rPr>
              <w:t xml:space="preserve">What does ‘more focus’ on community engagement meant to you? </w:t>
            </w:r>
          </w:p>
        </w:tc>
        <w:tc>
          <w:tcPr>
            <w:tcW w:w="1650" w:type="dxa"/>
          </w:tcPr>
          <w:p w14:paraId="096F0CB6" w14:textId="4A563AFD" w:rsidR="00DA5D8E" w:rsidRPr="008F7BC4" w:rsidRDefault="008F7BC4" w:rsidP="00DE0420">
            <w:pPr>
              <w:pStyle w:val="Heading3"/>
            </w:pPr>
            <w:r>
              <w:t>7.45-7.55pm</w:t>
            </w:r>
          </w:p>
        </w:tc>
      </w:tr>
      <w:tr w:rsidR="00DA5D8E" w:rsidRPr="00DA5D8E" w14:paraId="0EF20D63" w14:textId="797B6FEE" w:rsidTr="008F7BC4">
        <w:tc>
          <w:tcPr>
            <w:tcW w:w="7366" w:type="dxa"/>
            <w:shd w:val="clear" w:color="auto" w:fill="F2F2F2" w:themeFill="background1" w:themeFillShade="F2"/>
          </w:tcPr>
          <w:p w14:paraId="6AE5DA3C" w14:textId="3A090DE7" w:rsidR="00DA5D8E" w:rsidRPr="008F7BC4" w:rsidRDefault="00DA5D8E" w:rsidP="008F7BC4">
            <w:pPr>
              <w:pStyle w:val="ListParagraph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8F7BC4">
              <w:rPr>
                <w:rStyle w:val="Heading2Char"/>
                <w:color w:val="25144F"/>
                <w:sz w:val="24"/>
                <w:szCs w:val="24"/>
              </w:rPr>
              <w:t>Thank you and next steps</w:t>
            </w:r>
          </w:p>
        </w:tc>
        <w:tc>
          <w:tcPr>
            <w:tcW w:w="1650" w:type="dxa"/>
            <w:shd w:val="clear" w:color="auto" w:fill="F2F2F2" w:themeFill="background1" w:themeFillShade="F2"/>
          </w:tcPr>
          <w:p w14:paraId="0F81F3B3" w14:textId="0DD332E9" w:rsidR="00DA5D8E" w:rsidRPr="008F7BC4" w:rsidRDefault="008F7BC4" w:rsidP="008F7BC4">
            <w:pPr>
              <w:pStyle w:val="Heading3"/>
            </w:pPr>
            <w:r>
              <w:t>7.55-8.00pm</w:t>
            </w:r>
          </w:p>
        </w:tc>
      </w:tr>
    </w:tbl>
    <w:p w14:paraId="2E0E04CE" w14:textId="77777777" w:rsidR="00563EAA" w:rsidRPr="00563EAA" w:rsidRDefault="00563EAA" w:rsidP="00563EAA"/>
    <w:p w14:paraId="54272261" w14:textId="3A951C93" w:rsidR="00DD1925" w:rsidRDefault="00DD1925" w:rsidP="000A6215">
      <w:pPr>
        <w:spacing w:before="120" w:after="0" w:line="240" w:lineRule="auto"/>
        <w:jc w:val="both"/>
      </w:pPr>
    </w:p>
    <w:sectPr w:rsidR="00DD1925" w:rsidSect="008F7B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88" w:right="1133" w:bottom="426" w:left="144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6F25E" w14:textId="77777777" w:rsidR="00BD2061" w:rsidRDefault="00BD2061" w:rsidP="00A21314">
      <w:pPr>
        <w:spacing w:after="0" w:line="240" w:lineRule="auto"/>
      </w:pPr>
      <w:r>
        <w:separator/>
      </w:r>
    </w:p>
  </w:endnote>
  <w:endnote w:type="continuationSeparator" w:id="0">
    <w:p w14:paraId="27AC8D5E" w14:textId="77777777" w:rsidR="00BD2061" w:rsidRDefault="00BD2061" w:rsidP="00A2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A664F" w14:textId="77777777" w:rsidR="0050495D" w:rsidRDefault="005049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DED90" w14:textId="77777777" w:rsidR="00D743A2" w:rsidRDefault="00D743A2">
    <w:pPr>
      <w:pStyle w:val="Footer"/>
    </w:pPr>
    <w:r>
      <w:rPr>
        <w:noProof/>
        <w:lang w:eastAsia="en-AU"/>
      </w:rPr>
      <w:drawing>
        <wp:anchor distT="360045" distB="0" distL="114300" distR="114300" simplePos="0" relativeHeight="251660288" behindDoc="1" locked="0" layoutInCell="1" allowOverlap="1" wp14:anchorId="4628FDF1" wp14:editId="2DA2DDB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95870" cy="1414780"/>
          <wp:effectExtent l="0" t="0" r="5080" b="0"/>
          <wp:wrapSquare wrapText="bothSides"/>
          <wp:docPr id="1167401956" name="Picture 11674019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832"/>
                  <a:stretch/>
                </pic:blipFill>
                <pic:spPr bwMode="auto">
                  <a:xfrm>
                    <a:off x="0" y="0"/>
                    <a:ext cx="7596000" cy="1414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38053" w14:textId="77777777" w:rsidR="0050495D" w:rsidRDefault="005049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78892" w14:textId="77777777" w:rsidR="00BD2061" w:rsidRDefault="00BD2061" w:rsidP="00A21314">
      <w:pPr>
        <w:spacing w:after="0" w:line="240" w:lineRule="auto"/>
      </w:pPr>
      <w:r>
        <w:separator/>
      </w:r>
    </w:p>
  </w:footnote>
  <w:footnote w:type="continuationSeparator" w:id="0">
    <w:p w14:paraId="0D0F1012" w14:textId="77777777" w:rsidR="00BD2061" w:rsidRDefault="00BD2061" w:rsidP="00A2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CB83" w14:textId="77777777" w:rsidR="0050495D" w:rsidRDefault="005049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EA2E2" w14:textId="77777777" w:rsidR="001564D4" w:rsidRPr="001564D4" w:rsidRDefault="001564D4">
    <w:pPr>
      <w:pStyle w:val="Header"/>
      <w:rPr>
        <w:sz w:val="18"/>
        <w:szCs w:val="18"/>
      </w:rPr>
    </w:pPr>
    <w:r w:rsidRPr="001564D4">
      <w:rPr>
        <w:sz w:val="18"/>
        <w:szCs w:val="18"/>
      </w:rPr>
      <w:tab/>
    </w:r>
    <w:r w:rsidRPr="001564D4">
      <w:rPr>
        <w:sz w:val="18"/>
        <w:szCs w:val="18"/>
      </w:rPr>
      <w:tab/>
      <w:t xml:space="preserve">Page </w:t>
    </w:r>
    <w:r w:rsidRPr="001564D4">
      <w:rPr>
        <w:sz w:val="18"/>
        <w:szCs w:val="18"/>
      </w:rPr>
      <w:fldChar w:fldCharType="begin"/>
    </w:r>
    <w:r w:rsidRPr="001564D4">
      <w:rPr>
        <w:sz w:val="18"/>
        <w:szCs w:val="18"/>
      </w:rPr>
      <w:instrText xml:space="preserve"> PAGE   \* MERGEFORMAT </w:instrText>
    </w:r>
    <w:r w:rsidRPr="001564D4">
      <w:rPr>
        <w:sz w:val="18"/>
        <w:szCs w:val="18"/>
      </w:rPr>
      <w:fldChar w:fldCharType="separate"/>
    </w:r>
    <w:r w:rsidR="00AC2BEC">
      <w:rPr>
        <w:noProof/>
        <w:sz w:val="18"/>
        <w:szCs w:val="18"/>
      </w:rPr>
      <w:t>2</w:t>
    </w:r>
    <w:r w:rsidRPr="001564D4">
      <w:rPr>
        <w:noProof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1475" w14:textId="77777777" w:rsidR="00D743A2" w:rsidRPr="00745E3C" w:rsidRDefault="00D743A2">
    <w:pPr>
      <w:pStyle w:val="Header"/>
      <w:rPr>
        <w:sz w:val="4"/>
        <w:szCs w:val="4"/>
      </w:rPr>
    </w:pPr>
    <w:r w:rsidRPr="00745E3C">
      <w:rPr>
        <w:noProof/>
        <w:sz w:val="4"/>
        <w:szCs w:val="4"/>
        <w:lang w:eastAsia="en-AU"/>
      </w:rPr>
      <w:drawing>
        <wp:anchor distT="0" distB="0" distL="114300" distR="114300" simplePos="0" relativeHeight="251659264" behindDoc="1" locked="0" layoutInCell="1" allowOverlap="1" wp14:anchorId="5C1FB2A8" wp14:editId="4715AB5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8250" cy="2138045"/>
          <wp:effectExtent l="0" t="0" r="0" b="0"/>
          <wp:wrapTight wrapText="bothSides">
            <wp:wrapPolygon edited="0">
              <wp:start x="0" y="0"/>
              <wp:lineTo x="0" y="21363"/>
              <wp:lineTo x="21528" y="21363"/>
              <wp:lineTo x="21528" y="0"/>
              <wp:lineTo x="0" y="0"/>
            </wp:wrapPolygon>
          </wp:wrapTight>
          <wp:docPr id="1862388617" name="Picture 18623886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082"/>
                  <a:stretch/>
                </pic:blipFill>
                <pic:spPr bwMode="auto">
                  <a:xfrm>
                    <a:off x="0" y="0"/>
                    <a:ext cx="7588250" cy="2138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51CD0"/>
    <w:multiLevelType w:val="hybridMultilevel"/>
    <w:tmpl w:val="37D8BB2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3973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EAA"/>
    <w:rsid w:val="00030FD1"/>
    <w:rsid w:val="000A6215"/>
    <w:rsid w:val="000A72E7"/>
    <w:rsid w:val="00124690"/>
    <w:rsid w:val="0012600E"/>
    <w:rsid w:val="00135F29"/>
    <w:rsid w:val="001564D4"/>
    <w:rsid w:val="00190D07"/>
    <w:rsid w:val="001B7A9B"/>
    <w:rsid w:val="001F06C2"/>
    <w:rsid w:val="002246C7"/>
    <w:rsid w:val="00227F64"/>
    <w:rsid w:val="00383891"/>
    <w:rsid w:val="00394D5F"/>
    <w:rsid w:val="003B425D"/>
    <w:rsid w:val="004C0DD3"/>
    <w:rsid w:val="004D5A3E"/>
    <w:rsid w:val="00503FD8"/>
    <w:rsid w:val="0050495D"/>
    <w:rsid w:val="0055065C"/>
    <w:rsid w:val="00563EAA"/>
    <w:rsid w:val="005E2C9F"/>
    <w:rsid w:val="006C49D6"/>
    <w:rsid w:val="007442D8"/>
    <w:rsid w:val="00745E3C"/>
    <w:rsid w:val="00790938"/>
    <w:rsid w:val="007E60B6"/>
    <w:rsid w:val="007F7D86"/>
    <w:rsid w:val="008F7BC4"/>
    <w:rsid w:val="009045E6"/>
    <w:rsid w:val="009313B3"/>
    <w:rsid w:val="00933A33"/>
    <w:rsid w:val="009E7827"/>
    <w:rsid w:val="009F5288"/>
    <w:rsid w:val="00A21314"/>
    <w:rsid w:val="00AC2BEC"/>
    <w:rsid w:val="00B01AEC"/>
    <w:rsid w:val="00B61DB0"/>
    <w:rsid w:val="00BD2061"/>
    <w:rsid w:val="00BD7BE0"/>
    <w:rsid w:val="00CD5545"/>
    <w:rsid w:val="00D4060F"/>
    <w:rsid w:val="00D42A41"/>
    <w:rsid w:val="00D56125"/>
    <w:rsid w:val="00D61DDC"/>
    <w:rsid w:val="00D743A2"/>
    <w:rsid w:val="00D928E3"/>
    <w:rsid w:val="00DA5D8E"/>
    <w:rsid w:val="00DD1925"/>
    <w:rsid w:val="00E56DD5"/>
    <w:rsid w:val="00EB2620"/>
    <w:rsid w:val="00EC2EEE"/>
    <w:rsid w:val="00EC31C7"/>
    <w:rsid w:val="00F873F0"/>
    <w:rsid w:val="00FE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72075"/>
  <w15:chartTrackingRefBased/>
  <w15:docId w15:val="{401FAED5-3B00-4AB8-9E96-BF435567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EC2EEE"/>
    <w:pPr>
      <w:spacing w:after="200" w:line="276" w:lineRule="auto"/>
    </w:pPr>
    <w:rPr>
      <w:rFonts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EEE"/>
    <w:pPr>
      <w:keepNext/>
      <w:keepLines/>
      <w:spacing w:before="360" w:after="120"/>
      <w:outlineLvl w:val="0"/>
    </w:pPr>
    <w:rPr>
      <w:rFonts w:eastAsiaTheme="majorEastAsia" w:cstheme="majorBidi"/>
      <w:b/>
      <w:color w:val="48216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2EEE"/>
    <w:pPr>
      <w:keepNext/>
      <w:keepLines/>
      <w:spacing w:before="160" w:after="120"/>
      <w:outlineLvl w:val="1"/>
    </w:pPr>
    <w:rPr>
      <w:rFonts w:eastAsiaTheme="majorEastAsia" w:cstheme="majorBidi"/>
      <w:color w:val="6E008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2EEE"/>
    <w:pPr>
      <w:keepNext/>
      <w:keepLines/>
      <w:spacing w:before="40" w:after="0"/>
      <w:outlineLvl w:val="2"/>
    </w:pPr>
    <w:rPr>
      <w:rFonts w:eastAsiaTheme="majorEastAsia" w:cstheme="majorBidi"/>
      <w:color w:val="25144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E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525B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EEE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EC2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EEE"/>
    <w:rPr>
      <w:rFonts w:cstheme="minorBidi"/>
    </w:rPr>
  </w:style>
  <w:style w:type="paragraph" w:customStyle="1" w:styleId="BasicParagraph">
    <w:name w:val="[Basic Paragraph]"/>
    <w:basedOn w:val="Normal"/>
    <w:uiPriority w:val="99"/>
    <w:rsid w:val="00EC2EE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C2EEE"/>
    <w:rPr>
      <w:rFonts w:eastAsiaTheme="majorEastAsia" w:cstheme="majorBidi"/>
      <w:b/>
      <w:color w:val="482164"/>
      <w:sz w:val="32"/>
      <w:szCs w:val="32"/>
    </w:rPr>
  </w:style>
  <w:style w:type="paragraph" w:styleId="NoSpacing">
    <w:name w:val="No Spacing"/>
    <w:uiPriority w:val="1"/>
    <w:qFormat/>
    <w:rsid w:val="00EC2EEE"/>
    <w:pPr>
      <w:spacing w:after="0" w:line="240" w:lineRule="auto"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EC2EEE"/>
    <w:rPr>
      <w:rFonts w:eastAsiaTheme="majorEastAsia" w:cstheme="majorBidi"/>
      <w:color w:val="6E008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2EEE"/>
    <w:rPr>
      <w:rFonts w:eastAsiaTheme="majorEastAsia" w:cstheme="majorBidi"/>
      <w:color w:val="25144F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C2EEE"/>
    <w:pPr>
      <w:spacing w:after="0" w:line="240" w:lineRule="auto"/>
      <w:contextualSpacing/>
    </w:pPr>
    <w:rPr>
      <w:rFonts w:eastAsiaTheme="majorEastAsia" w:cstheme="majorBidi"/>
      <w:color w:val="FFFFFF" w:themeColor="background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EEE"/>
    <w:rPr>
      <w:rFonts w:eastAsiaTheme="majorEastAsia" w:cstheme="majorBidi"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EEE"/>
    <w:pPr>
      <w:numPr>
        <w:ilvl w:val="1"/>
      </w:numPr>
    </w:pPr>
    <w:rPr>
      <w:rFonts w:eastAsiaTheme="minorEastAsia"/>
      <w:b/>
      <w:color w:val="403E37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C2EEE"/>
    <w:rPr>
      <w:rFonts w:eastAsiaTheme="minorEastAsia" w:cstheme="minorBidi"/>
      <w:b/>
      <w:color w:val="403E37"/>
      <w:spacing w:val="15"/>
    </w:rPr>
  </w:style>
  <w:style w:type="character" w:styleId="SubtleEmphasis">
    <w:name w:val="Subtle Emphasis"/>
    <w:basedOn w:val="DefaultParagraphFont"/>
    <w:uiPriority w:val="19"/>
    <w:qFormat/>
    <w:rsid w:val="00EC2EEE"/>
    <w:rPr>
      <w:rFonts w:ascii="Arial" w:hAnsi="Arial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EC2EEE"/>
    <w:rPr>
      <w:rFonts w:ascii="Arial" w:hAnsi="Arial"/>
      <w:b/>
      <w:bCs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C2EEE"/>
    <w:pPr>
      <w:spacing w:before="200"/>
      <w:ind w:left="864" w:right="864"/>
      <w:jc w:val="center"/>
    </w:pPr>
    <w:rPr>
      <w:i/>
      <w:iCs/>
      <w:color w:val="1D3565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EC2EEE"/>
    <w:rPr>
      <w:rFonts w:cstheme="minorBidi"/>
      <w:i/>
      <w:iCs/>
      <w:color w:val="1D3565"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EEE"/>
    <w:pPr>
      <w:pBdr>
        <w:top w:val="single" w:sz="4" w:space="10" w:color="164886" w:themeColor="accent1"/>
        <w:bottom w:val="single" w:sz="4" w:space="10" w:color="164886" w:themeColor="accent1"/>
      </w:pBdr>
      <w:spacing w:before="480" w:after="480"/>
      <w:ind w:left="864" w:right="864"/>
      <w:jc w:val="center"/>
    </w:pPr>
    <w:rPr>
      <w:i/>
      <w:iCs/>
      <w:color w:val="6E008F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EEE"/>
    <w:rPr>
      <w:rFonts w:cstheme="minorBidi"/>
      <w:i/>
      <w:iCs/>
      <w:color w:val="6E008F"/>
      <w:sz w:val="26"/>
    </w:rPr>
  </w:style>
  <w:style w:type="character" w:styleId="SubtleReference">
    <w:name w:val="Subtle Reference"/>
    <w:basedOn w:val="DefaultParagraphFont"/>
    <w:uiPriority w:val="31"/>
    <w:qFormat/>
    <w:rsid w:val="00EC2EEE"/>
    <w:rPr>
      <w:rFonts w:ascii="Arial" w:hAnsi="Arial"/>
      <w:smallCaps/>
      <w:color w:val="5A5A5A" w:themeColor="text1" w:themeTint="A5"/>
      <w:sz w:val="22"/>
    </w:rPr>
  </w:style>
  <w:style w:type="character" w:styleId="IntenseReference">
    <w:name w:val="Intense Reference"/>
    <w:basedOn w:val="DefaultParagraphFont"/>
    <w:uiPriority w:val="32"/>
    <w:qFormat/>
    <w:rsid w:val="00EC2EEE"/>
    <w:rPr>
      <w:rFonts w:ascii="Arial" w:hAnsi="Arial"/>
      <w:b/>
      <w:bCs/>
      <w:smallCaps/>
      <w:color w:val="6E008F"/>
      <w:spacing w:val="5"/>
      <w:sz w:val="22"/>
    </w:rPr>
  </w:style>
  <w:style w:type="character" w:styleId="BookTitle">
    <w:name w:val="Book Title"/>
    <w:basedOn w:val="DefaultParagraphFont"/>
    <w:uiPriority w:val="33"/>
    <w:qFormat/>
    <w:rsid w:val="00EC2EEE"/>
    <w:rPr>
      <w:rFonts w:ascii="Arial" w:hAnsi="Arial"/>
      <w:b/>
      <w:bCs/>
      <w:i/>
      <w:iCs/>
      <w:color w:val="1D3565"/>
      <w:spacing w:val="5"/>
      <w:sz w:val="22"/>
    </w:rPr>
  </w:style>
  <w:style w:type="paragraph" w:styleId="ListParagraph">
    <w:name w:val="List Paragraph"/>
    <w:basedOn w:val="Normal"/>
    <w:uiPriority w:val="34"/>
    <w:qFormat/>
    <w:rsid w:val="00EC2EE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C2EEE"/>
    <w:rPr>
      <w:rFonts w:asciiTheme="majorHAnsi" w:eastAsiaTheme="majorEastAsia" w:hAnsiTheme="majorHAnsi" w:cstheme="majorBidi"/>
      <w:i/>
      <w:iCs/>
      <w:color w:val="8525B1"/>
    </w:rPr>
  </w:style>
  <w:style w:type="character" w:styleId="IntenseEmphasis">
    <w:name w:val="Intense Emphasis"/>
    <w:basedOn w:val="DefaultParagraphFont"/>
    <w:uiPriority w:val="21"/>
    <w:qFormat/>
    <w:rsid w:val="00EC2EEE"/>
    <w:rPr>
      <w:rFonts w:ascii="Arial" w:hAnsi="Arial"/>
      <w:i/>
      <w:iCs/>
      <w:color w:val="8525B1"/>
      <w:sz w:val="24"/>
    </w:rPr>
  </w:style>
  <w:style w:type="table" w:styleId="TableGrid">
    <w:name w:val="Table Grid"/>
    <w:basedOn w:val="TableNormal"/>
    <w:uiPriority w:val="39"/>
    <w:rsid w:val="00DA5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tchih\AppData\Roaming\Microsoft\Templates\TRIM\New%20Style%20Corporate%20Templates%20-%20ReM\Header%20Purple.DOTX" TargetMode="External"/></Relationships>
</file>

<file path=word/theme/theme1.xml><?xml version="1.0" encoding="utf-8"?>
<a:theme xmlns:a="http://schemas.openxmlformats.org/drawingml/2006/main" name="Office Theme">
  <a:themeElements>
    <a:clrScheme name="Blue FCC Branding">
      <a:dk1>
        <a:sysClr val="windowText" lastClr="000000"/>
      </a:dk1>
      <a:lt1>
        <a:sysClr val="window" lastClr="FFFFFF"/>
      </a:lt1>
      <a:dk2>
        <a:srgbClr val="052744"/>
      </a:dk2>
      <a:lt2>
        <a:srgbClr val="1D3565"/>
      </a:lt2>
      <a:accent1>
        <a:srgbClr val="164886"/>
      </a:accent1>
      <a:accent2>
        <a:srgbClr val="407EC9"/>
      </a:accent2>
      <a:accent3>
        <a:srgbClr val="00ABDE"/>
      </a:accent3>
      <a:accent4>
        <a:srgbClr val="1688C9"/>
      </a:accent4>
      <a:accent5>
        <a:srgbClr val="4472C4"/>
      </a:accent5>
      <a:accent6>
        <a:srgbClr val="055B8A"/>
      </a:accent6>
      <a:hlink>
        <a:srgbClr val="00B6BF"/>
      </a:hlink>
      <a:folHlink>
        <a:srgbClr val="139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2E3A24B90407468DDCDE405EB26F6C" ma:contentTypeVersion="25" ma:contentTypeDescription="Create a new document." ma:contentTypeScope="" ma:versionID="e6fa266a5e23452b23f09fed2a4f771a">
  <xsd:schema xmlns:xsd="http://www.w3.org/2001/XMLSchema" xmlns:xs="http://www.w3.org/2001/XMLSchema" xmlns:p="http://schemas.microsoft.com/office/2006/metadata/properties" xmlns:ns2="b5af9d85-07c5-43cb-b4a2-0e63d975972e" xmlns:ns3="9eb3fcb6-2dff-499a-9bc7-8bfbec0c00e9" targetNamespace="http://schemas.microsoft.com/office/2006/metadata/properties" ma:root="true" ma:fieldsID="2edaf34c1fcc9fa52959b8b3a242991e" ns2:_="" ns3:_="">
    <xsd:import namespace="b5af9d85-07c5-43cb-b4a2-0e63d975972e"/>
    <xsd:import namespace="9eb3fcb6-2dff-499a-9bc7-8bfbec0c00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Image" minOccurs="0"/>
                <xsd:element ref="ns2:MediaServiceObjectDetectorVersions" minOccurs="0"/>
                <xsd:element ref="ns2:MediaServiceSearchPropertie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f9d85-07c5-43cb-b4a2-0e63d9759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d3215f-fe69-4976-b23f-7b20e794a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4" nillable="true" ma:displayName="Image" ma:description="video preview" ma:format="Thumbnail" ma:internalName="Imag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3fcb6-2dff-499a-9bc7-8bfbec0c00e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63dfee-5107-448e-9b7d-eb46b959455f}" ma:internalName="TaxCatchAll" ma:showField="CatchAllData" ma:web="9eb3fcb6-2dff-499a-9bc7-8bfbec0c00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af9d85-07c5-43cb-b4a2-0e63d975972e">
      <Terms xmlns="http://schemas.microsoft.com/office/infopath/2007/PartnerControls"/>
    </lcf76f155ced4ddcb4097134ff3c332f>
    <Thumbnail xmlns="b5af9d85-07c5-43cb-b4a2-0e63d975972e" xsi:nil="true"/>
    <TaxCatchAll xmlns="9eb3fcb6-2dff-499a-9bc7-8bfbec0c00e9" xsi:nil="true"/>
    <Image xmlns="b5af9d85-07c5-43cb-b4a2-0e63d97597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Props1.xml><?xml version="1.0" encoding="utf-8"?>
<ds:datastoreItem xmlns:ds="http://schemas.openxmlformats.org/officeDocument/2006/customXml" ds:itemID="{DE195A5F-C5C8-4149-8AFA-DAF5BC6A5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f9d85-07c5-43cb-b4a2-0e63d975972e"/>
    <ds:schemaRef ds:uri="9eb3fcb6-2dff-499a-9bc7-8bfbec0c0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2B606A-1008-4D1B-AC71-0710113B446E}">
  <ds:schemaRefs>
    <ds:schemaRef ds:uri="http://schemas.microsoft.com/office/2006/metadata/properties"/>
    <ds:schemaRef ds:uri="http://schemas.microsoft.com/office/infopath/2007/PartnerControls"/>
    <ds:schemaRef ds:uri="b5af9d85-07c5-43cb-b4a2-0e63d975972e"/>
    <ds:schemaRef ds:uri="9eb3fcb6-2dff-499a-9bc7-8bfbec0c00e9"/>
  </ds:schemaRefs>
</ds:datastoreItem>
</file>

<file path=customXml/itemProps3.xml><?xml version="1.0" encoding="utf-8"?>
<ds:datastoreItem xmlns:ds="http://schemas.openxmlformats.org/officeDocument/2006/customXml" ds:itemID="{FBC8B8A9-A13A-4BD9-80EA-BEF64EBF3E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3774E2-967C-4CAF-8DAE-1F6008A5A69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Header Purple.DOTX</Template>
  <TotalTime>47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Frankston City Council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Hutchinson</dc:creator>
  <cp:keywords/>
  <dc:description/>
  <cp:lastModifiedBy>Heather</cp:lastModifiedBy>
  <cp:revision>2</cp:revision>
  <dcterms:created xsi:type="dcterms:W3CDTF">2025-08-18T04:20:00Z</dcterms:created>
  <dcterms:modified xsi:type="dcterms:W3CDTF">2025-08-18T05:07:00Z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0x010100362E3A24B90407468DDCDE405EB26F6C</vt:lpwstr>
  </property>
</Properties>
</file>